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402" w:rsidRDefault="00AE2402" w:rsidP="00AE2402">
      <w:bookmarkStart w:id="0" w:name="_GoBack"/>
      <w:bookmarkEnd w:id="0"/>
      <w:r>
        <w:t>To</w:t>
      </w:r>
    </w:p>
    <w:p w:rsidR="00AE2402" w:rsidRDefault="00AE2402" w:rsidP="00AE2402">
      <w:r>
        <w:t>The Chairman of the Scientific Jury,</w:t>
      </w:r>
    </w:p>
    <w:p w:rsidR="00AE2402" w:rsidRDefault="00AE2402" w:rsidP="00AE2402">
      <w:proofErr w:type="gramStart"/>
      <w:r>
        <w:t>appointed</w:t>
      </w:r>
      <w:proofErr w:type="gramEnd"/>
      <w:r>
        <w:t xml:space="preserve"> by order №15-05-72 / 04.04.2022</w:t>
      </w:r>
    </w:p>
    <w:p w:rsidR="00AE2402" w:rsidRDefault="00AE2402" w:rsidP="00AE2402">
      <w:proofErr w:type="gramStart"/>
      <w:r>
        <w:t>of</w:t>
      </w:r>
      <w:proofErr w:type="gramEnd"/>
      <w:r>
        <w:t xml:space="preserve"> the Executive Director of ASK UMBAL </w:t>
      </w:r>
      <w:proofErr w:type="spellStart"/>
      <w:r>
        <w:t>Tokuda</w:t>
      </w:r>
      <w:proofErr w:type="spellEnd"/>
      <w:r>
        <w:t xml:space="preserve"> EAD</w:t>
      </w:r>
    </w:p>
    <w:p w:rsidR="00AE2402" w:rsidRDefault="00AE2402" w:rsidP="00AE2402"/>
    <w:p w:rsidR="00AE2402" w:rsidRDefault="00AE2402" w:rsidP="00AE2402">
      <w:pPr>
        <w:jc w:val="center"/>
      </w:pPr>
      <w:r>
        <w:t>OPINION</w:t>
      </w:r>
    </w:p>
    <w:p w:rsidR="00AE2402" w:rsidRDefault="00AE2402" w:rsidP="00AE2402">
      <w:pPr>
        <w:jc w:val="center"/>
      </w:pPr>
      <w:proofErr w:type="gramStart"/>
      <w:r>
        <w:t>by</w:t>
      </w:r>
      <w:proofErr w:type="gramEnd"/>
      <w:r>
        <w:t xml:space="preserve"> Prof. Dr. </w:t>
      </w:r>
      <w:proofErr w:type="spellStart"/>
      <w:r>
        <w:t>Kiril</w:t>
      </w:r>
      <w:proofErr w:type="spellEnd"/>
      <w:r>
        <w:t xml:space="preserve"> </w:t>
      </w:r>
      <w:proofErr w:type="spellStart"/>
      <w:r>
        <w:t>Vassilev</w:t>
      </w:r>
      <w:proofErr w:type="spellEnd"/>
      <w:r>
        <w:t xml:space="preserve"> </w:t>
      </w:r>
      <w:proofErr w:type="spellStart"/>
      <w:r>
        <w:t>Draganov</w:t>
      </w:r>
      <w:proofErr w:type="spellEnd"/>
      <w:r>
        <w:t>, DSc</w:t>
      </w:r>
    </w:p>
    <w:p w:rsidR="00AE2402" w:rsidRDefault="00AE2402" w:rsidP="00AE2402">
      <w:pPr>
        <w:jc w:val="center"/>
      </w:pPr>
      <w:r>
        <w:t>Clinic of Liver, Bile, Pancreatic and General Surgery</w:t>
      </w:r>
    </w:p>
    <w:p w:rsidR="00AE2402" w:rsidRDefault="00AE2402" w:rsidP="00AE2402">
      <w:pPr>
        <w:jc w:val="center"/>
      </w:pPr>
      <w:proofErr w:type="spellStart"/>
      <w:r>
        <w:t>Acibadem</w:t>
      </w:r>
      <w:proofErr w:type="spellEnd"/>
      <w:r>
        <w:t xml:space="preserve"> City Clinic UMBAL </w:t>
      </w:r>
      <w:proofErr w:type="spellStart"/>
      <w:r>
        <w:t>Tokuda</w:t>
      </w:r>
      <w:proofErr w:type="spellEnd"/>
      <w:r>
        <w:t xml:space="preserve"> EAD, Sofia</w:t>
      </w:r>
    </w:p>
    <w:p w:rsidR="00AE2402" w:rsidRDefault="00AE2402" w:rsidP="00AE2402"/>
    <w:p w:rsidR="00AE2402" w:rsidRDefault="00AE2402" w:rsidP="00AE2402">
      <w:r>
        <w:t>Subject: Participation in a competition for the academic position of "Professor" in the field of higher education 7. "Health and Sports", Professional field 7.1. "Medicine", scientific specialty "Cardiovascular Surgery" for the needs of the Clinic of Cardiac Surgery "</w:t>
      </w:r>
      <w:proofErr w:type="spellStart"/>
      <w:r>
        <w:t>Acibadem</w:t>
      </w:r>
      <w:proofErr w:type="spellEnd"/>
      <w:r>
        <w:t xml:space="preserve"> City Clinic University Hospital </w:t>
      </w:r>
      <w:proofErr w:type="spellStart"/>
      <w:r>
        <w:t>Tokuda</w:t>
      </w:r>
      <w:proofErr w:type="spellEnd"/>
      <w:r>
        <w:t>" EAD, published in the State Gazette no. №1 / 04.01.2022</w:t>
      </w:r>
    </w:p>
    <w:p w:rsidR="00AE2402" w:rsidRDefault="00AE2402" w:rsidP="00AE2402"/>
    <w:p w:rsidR="00AE2402" w:rsidRDefault="00AE2402" w:rsidP="00AE2402">
      <w:pPr>
        <w:jc w:val="both"/>
      </w:pPr>
      <w:r>
        <w:t xml:space="preserve">By order №15-05-72 / 04.04.2022 of the Executive Director of </w:t>
      </w:r>
      <w:proofErr w:type="spellStart"/>
      <w:r>
        <w:t>Acibadem</w:t>
      </w:r>
      <w:proofErr w:type="spellEnd"/>
      <w:r>
        <w:t xml:space="preserve"> City Clinic UMHAT </w:t>
      </w:r>
      <w:proofErr w:type="spellStart"/>
      <w:r>
        <w:t>Tokuda</w:t>
      </w:r>
      <w:proofErr w:type="spellEnd"/>
      <w:r>
        <w:t xml:space="preserve"> </w:t>
      </w:r>
      <w:proofErr w:type="gramStart"/>
      <w:r>
        <w:t>EAD</w:t>
      </w:r>
      <w:proofErr w:type="gramEnd"/>
      <w:r>
        <w:t xml:space="preserve"> I have been appointed a member of the Scientific Jury for the competition. At the first absentee meeting of the Scientific Jury, I </w:t>
      </w:r>
      <w:proofErr w:type="gramStart"/>
      <w:r>
        <w:t>was appointed</w:t>
      </w:r>
      <w:proofErr w:type="gramEnd"/>
      <w:r>
        <w:t xml:space="preserve"> to prepare an opinion. The opinion complies with the requirements of the Law on the Development of the Academic Staff of the Republic of Bulgaria (RASRB), the Regulations for its implementation (PPZRASRB) and the Regulations on the terms and conditions for obtaining scientific degrees and holding academic positions (PURPNSZAD) in ASK UMBAL </w:t>
      </w:r>
      <w:proofErr w:type="spellStart"/>
      <w:r>
        <w:t>Tokuda</w:t>
      </w:r>
      <w:proofErr w:type="spellEnd"/>
      <w:r>
        <w:t xml:space="preserve"> "EAD - Sofia.</w:t>
      </w:r>
    </w:p>
    <w:p w:rsidR="00AE2402" w:rsidRDefault="00AE2402" w:rsidP="00AE2402">
      <w:pPr>
        <w:jc w:val="both"/>
      </w:pPr>
      <w:r>
        <w:t xml:space="preserve">The only candidate </w:t>
      </w:r>
      <w:proofErr w:type="gramStart"/>
      <w:r>
        <w:t>is allowed</w:t>
      </w:r>
      <w:proofErr w:type="gramEnd"/>
      <w:r>
        <w:t xml:space="preserve"> to participate in the competition - Assoc. Prof. Dr. </w:t>
      </w:r>
      <w:proofErr w:type="spellStart"/>
      <w:r>
        <w:t>Dimitar</w:t>
      </w:r>
      <w:proofErr w:type="spellEnd"/>
      <w:r>
        <w:t xml:space="preserve"> </w:t>
      </w:r>
      <w:proofErr w:type="spellStart"/>
      <w:r>
        <w:t>Petrov</w:t>
      </w:r>
      <w:proofErr w:type="spellEnd"/>
      <w:r>
        <w:t xml:space="preserve"> </w:t>
      </w:r>
      <w:proofErr w:type="spellStart"/>
      <w:r>
        <w:t>Nikolov</w:t>
      </w:r>
      <w:proofErr w:type="spellEnd"/>
      <w:r>
        <w:t>, PhD, Head of the Clinic of Cardiac Surgery "</w:t>
      </w:r>
      <w:proofErr w:type="spellStart"/>
      <w:r>
        <w:t>Acibadem</w:t>
      </w:r>
      <w:proofErr w:type="spellEnd"/>
      <w:r>
        <w:t xml:space="preserve"> City Clinic University Hospital </w:t>
      </w:r>
      <w:proofErr w:type="spellStart"/>
      <w:r>
        <w:t>Tokuda</w:t>
      </w:r>
      <w:proofErr w:type="spellEnd"/>
      <w:r>
        <w:t xml:space="preserve">" EAD. The documents of Assoc. Prof. </w:t>
      </w:r>
      <w:proofErr w:type="spellStart"/>
      <w:r>
        <w:t>Nikolov</w:t>
      </w:r>
      <w:proofErr w:type="spellEnd"/>
      <w:r>
        <w:t xml:space="preserve"> </w:t>
      </w:r>
      <w:proofErr w:type="gramStart"/>
      <w:r>
        <w:t>were submitted</w:t>
      </w:r>
      <w:proofErr w:type="gramEnd"/>
      <w:r>
        <w:t xml:space="preserve"> on time. The deadlines for conducting the competition </w:t>
      </w:r>
      <w:proofErr w:type="gramStart"/>
      <w:r>
        <w:t>have been met</w:t>
      </w:r>
      <w:proofErr w:type="gramEnd"/>
      <w:r>
        <w:t xml:space="preserve"> and the procedure for it fully meets the </w:t>
      </w:r>
      <w:r>
        <w:lastRenderedPageBreak/>
        <w:t>requirements of the legal regulatory framework.</w:t>
      </w:r>
    </w:p>
    <w:p w:rsidR="00AE2402" w:rsidRDefault="00AE2402" w:rsidP="00AE2402">
      <w:pPr>
        <w:jc w:val="both"/>
      </w:pPr>
    </w:p>
    <w:p w:rsidR="00AE2402" w:rsidRDefault="00AE2402" w:rsidP="00AE2402">
      <w:pPr>
        <w:jc w:val="both"/>
      </w:pPr>
      <w:r>
        <w:t>Brief biographical data. Professional and academic development.</w:t>
      </w:r>
    </w:p>
    <w:p w:rsidR="00AE2402" w:rsidRDefault="00AE2402" w:rsidP="00AE2402">
      <w:pPr>
        <w:jc w:val="both"/>
      </w:pPr>
      <w:r>
        <w:t xml:space="preserve">Assoc. Prof. Dr. </w:t>
      </w:r>
      <w:proofErr w:type="spellStart"/>
      <w:r>
        <w:t>Dimitar</w:t>
      </w:r>
      <w:proofErr w:type="spellEnd"/>
      <w:r>
        <w:t xml:space="preserve"> </w:t>
      </w:r>
      <w:proofErr w:type="spellStart"/>
      <w:r>
        <w:t>Nikolov</w:t>
      </w:r>
      <w:proofErr w:type="spellEnd"/>
      <w:r>
        <w:t xml:space="preserve"> graduated from the Medical Institute - Sofia in 1987. Initially he worked as an intern at the Clinic of Surgery of the Military Medical Academy, Sofia. From 1990 to </w:t>
      </w:r>
      <w:proofErr w:type="gramStart"/>
      <w:r>
        <w:t>2007</w:t>
      </w:r>
      <w:proofErr w:type="gramEnd"/>
      <w:r>
        <w:t xml:space="preserve"> he was part of the team of the University Hospital "St. Catherine. He acquired a degree in General Surgery in 1996 and in Cardiac Surgery in 2000, during which time he achieved academic development, holding the positions of "Assistant", "Senior Assistant" and "Chief Assistant". Since May 2007, he has been managing the Clinic of Cardiac Surgery at </w:t>
      </w:r>
      <w:proofErr w:type="spellStart"/>
      <w:r>
        <w:t>Tokuda</w:t>
      </w:r>
      <w:proofErr w:type="spellEnd"/>
      <w:r>
        <w:t xml:space="preserve"> Hospital Sofia (now ASK </w:t>
      </w:r>
      <w:proofErr w:type="spellStart"/>
      <w:r>
        <w:t>Tokuda</w:t>
      </w:r>
      <w:proofErr w:type="spellEnd"/>
      <w:r>
        <w:t xml:space="preserve"> Hospital).</w:t>
      </w:r>
    </w:p>
    <w:p w:rsidR="00AE2402" w:rsidRDefault="00AE2402" w:rsidP="00AE2402">
      <w:pPr>
        <w:jc w:val="both"/>
      </w:pPr>
      <w:r>
        <w:t xml:space="preserve">In </w:t>
      </w:r>
      <w:proofErr w:type="gramStart"/>
      <w:r>
        <w:t>2010</w:t>
      </w:r>
      <w:proofErr w:type="gramEnd"/>
      <w:r>
        <w:t xml:space="preserve"> Assoc. Prof. </w:t>
      </w:r>
      <w:proofErr w:type="spellStart"/>
      <w:r>
        <w:t>Nikolov</w:t>
      </w:r>
      <w:proofErr w:type="spellEnd"/>
      <w:r>
        <w:t xml:space="preserve"> graduated with a Master's degree in Health Management from the Faculty of Health, MU-Sofia.</w:t>
      </w:r>
    </w:p>
    <w:p w:rsidR="00AE2402" w:rsidRDefault="00AE2402" w:rsidP="00AE2402">
      <w:pPr>
        <w:jc w:val="both"/>
      </w:pPr>
      <w:r>
        <w:t xml:space="preserve">In 2012, Assoc. Prof. </w:t>
      </w:r>
      <w:proofErr w:type="spellStart"/>
      <w:r>
        <w:t>Nikolov</w:t>
      </w:r>
      <w:proofErr w:type="spellEnd"/>
      <w:r>
        <w:t xml:space="preserve"> successfully defended his dissertation on "Surgical treatment of native infectious endocarditis" for the acquisition of PhD "Doctor" in "Cardiovascular Surgery".</w:t>
      </w:r>
    </w:p>
    <w:p w:rsidR="00AE2402" w:rsidRDefault="00AE2402" w:rsidP="00AE2402">
      <w:pPr>
        <w:jc w:val="both"/>
      </w:pPr>
      <w:r>
        <w:t>In 2015, after a competition, he held the academic position of Associate Professor.</w:t>
      </w:r>
    </w:p>
    <w:p w:rsidR="00AE2402" w:rsidRDefault="00AE2402" w:rsidP="00AE2402">
      <w:pPr>
        <w:jc w:val="both"/>
      </w:pPr>
    </w:p>
    <w:p w:rsidR="00AE2402" w:rsidRDefault="00AE2402" w:rsidP="00AE2402">
      <w:r>
        <w:t>Postgraduate qualification - courses, specializations</w:t>
      </w:r>
    </w:p>
    <w:p w:rsidR="00AE2402" w:rsidRDefault="00AE2402" w:rsidP="00AE2402">
      <w:pPr>
        <w:jc w:val="both"/>
      </w:pPr>
      <w:r>
        <w:t xml:space="preserve">The candidate's aspiration in the current competition for continuous professional development and improvement is evidenced by his numerous courses for postgraduate training and specialization in cardiac surgery in a number of leading world centers and schools in Japan, USA, Germany, France, </w:t>
      </w:r>
      <w:proofErr w:type="gramStart"/>
      <w:r>
        <w:t>Denmark</w:t>
      </w:r>
      <w:proofErr w:type="gramEnd"/>
      <w:r>
        <w:t>.</w:t>
      </w:r>
    </w:p>
    <w:p w:rsidR="00AE2402" w:rsidRDefault="00AE2402" w:rsidP="00AE2402">
      <w:r>
        <w:t xml:space="preserve">Thanks to all this, as well as to his qualities, perseverance and hard work in the operating room, Assoc. Prof. </w:t>
      </w:r>
      <w:proofErr w:type="spellStart"/>
      <w:r>
        <w:t>Dimitar</w:t>
      </w:r>
      <w:proofErr w:type="spellEnd"/>
      <w:r>
        <w:t xml:space="preserve"> </w:t>
      </w:r>
      <w:proofErr w:type="spellStart"/>
      <w:r>
        <w:t>Nikolov</w:t>
      </w:r>
      <w:proofErr w:type="spellEnd"/>
      <w:r>
        <w:t>, MD has managed to win a place among the leading cardiac surgeons in the country.</w:t>
      </w:r>
    </w:p>
    <w:p w:rsidR="00AE2402" w:rsidRDefault="00AE2402" w:rsidP="00AE2402"/>
    <w:p w:rsidR="00AE2402" w:rsidRDefault="00AE2402" w:rsidP="00AE2402">
      <w:r>
        <w:t>Scientific production. Yields.</w:t>
      </w:r>
    </w:p>
    <w:p w:rsidR="00AE2402" w:rsidRDefault="00AE2402" w:rsidP="00AE2402">
      <w:r>
        <w:t xml:space="preserve">In addition to the above dissertation and the abstract to it, in this competition the </w:t>
      </w:r>
      <w:r>
        <w:lastRenderedPageBreak/>
        <w:t>candidate submits for review another 67 scientific papers, distributed as follows:</w:t>
      </w:r>
    </w:p>
    <w:p w:rsidR="00AE2402" w:rsidRDefault="00AE2402" w:rsidP="00AE2402">
      <w:r>
        <w:t xml:space="preserve">1. </w:t>
      </w:r>
      <w:proofErr w:type="gramStart"/>
      <w:r>
        <w:t>Until</w:t>
      </w:r>
      <w:proofErr w:type="gramEnd"/>
      <w:r>
        <w:t xml:space="preserve"> taking the academic position of "Associate Professor" - a total of 40:</w:t>
      </w:r>
    </w:p>
    <w:p w:rsidR="00AE2402" w:rsidRDefault="00AE2402" w:rsidP="00AE2402">
      <w:r>
        <w:t> Related to the dissertation - 2</w:t>
      </w:r>
      <w:proofErr w:type="gramStart"/>
      <w:r>
        <w:t>;</w:t>
      </w:r>
      <w:proofErr w:type="gramEnd"/>
    </w:p>
    <w:p w:rsidR="00AE2402" w:rsidRDefault="00AE2402" w:rsidP="00AE2402">
      <w:r>
        <w:t xml:space="preserve"> </w:t>
      </w:r>
      <w:proofErr w:type="gramStart"/>
      <w:r>
        <w:t>Not</w:t>
      </w:r>
      <w:proofErr w:type="gramEnd"/>
      <w:r>
        <w:t xml:space="preserve"> related to the dissertation - 38;</w:t>
      </w:r>
    </w:p>
    <w:p w:rsidR="00AE2402" w:rsidRDefault="00AE2402" w:rsidP="00AE2402">
      <w:r>
        <w:t xml:space="preserve">2. After holding the academic position of "Associate Professor" - </w:t>
      </w:r>
      <w:proofErr w:type="gramStart"/>
      <w:r>
        <w:t>a total of 27</w:t>
      </w:r>
      <w:proofErr w:type="gramEnd"/>
      <w:r>
        <w:t>:</w:t>
      </w:r>
    </w:p>
    <w:p w:rsidR="00AE2402" w:rsidRDefault="00AE2402" w:rsidP="00AE2402">
      <w:r>
        <w:t> Monograph - 1;</w:t>
      </w:r>
    </w:p>
    <w:p w:rsidR="00AE2402" w:rsidRDefault="00AE2402" w:rsidP="00AE2402">
      <w:r>
        <w:t> Participation in writing chapters from textbooks and manuals - 6;</w:t>
      </w:r>
    </w:p>
    <w:p w:rsidR="00AE2402" w:rsidRDefault="00AE2402" w:rsidP="00AE2402">
      <w:r>
        <w:t> Publications in international peer-reviewed publications - 2;</w:t>
      </w:r>
    </w:p>
    <w:p w:rsidR="00AE2402" w:rsidRDefault="00AE2402" w:rsidP="00AE2402">
      <w:r>
        <w:t> Publications in Bulgarian refereed editions - 18.</w:t>
      </w:r>
    </w:p>
    <w:p w:rsidR="00AE2402" w:rsidRDefault="00AE2402" w:rsidP="00AE2402">
      <w:r>
        <w:t xml:space="preserve">Additionally, Assoc. Prof. </w:t>
      </w:r>
      <w:proofErr w:type="spellStart"/>
      <w:r>
        <w:t>Dimitar</w:t>
      </w:r>
      <w:proofErr w:type="spellEnd"/>
      <w:r>
        <w:t xml:space="preserve"> </w:t>
      </w:r>
      <w:proofErr w:type="spellStart"/>
      <w:r>
        <w:t>Nikolov</w:t>
      </w:r>
      <w:proofErr w:type="spellEnd"/>
      <w:r>
        <w:t xml:space="preserve"> presents abstracts of reports from participation in national and international scientific forums.</w:t>
      </w:r>
    </w:p>
    <w:p w:rsidR="00AE2402" w:rsidRDefault="00AE2402" w:rsidP="00AE2402">
      <w:r>
        <w:t xml:space="preserve">The scientific production of the candidate is of original character, has the necessary qualities and contributions in scientific-theoretical and in scientific-applied aspect, which depending on the period of publication </w:t>
      </w:r>
      <w:proofErr w:type="gramStart"/>
      <w:r>
        <w:t>can be presented</w:t>
      </w:r>
      <w:proofErr w:type="gramEnd"/>
      <w:r>
        <w:t xml:space="preserve"> in two stages:</w:t>
      </w:r>
    </w:p>
    <w:p w:rsidR="00AE2402" w:rsidRDefault="00AE2402" w:rsidP="00AE2402"/>
    <w:p w:rsidR="00AE2402" w:rsidRDefault="00AE2402" w:rsidP="00AE2402">
      <w:r>
        <w:t xml:space="preserve">1. </w:t>
      </w:r>
      <w:proofErr w:type="gramStart"/>
      <w:r>
        <w:t>Until</w:t>
      </w:r>
      <w:proofErr w:type="gramEnd"/>
      <w:r>
        <w:t xml:space="preserve"> holding the academic position of "Associate Professor"</w:t>
      </w:r>
    </w:p>
    <w:p w:rsidR="00AE2402" w:rsidRDefault="00AE2402" w:rsidP="00AE2402">
      <w:r>
        <w:t xml:space="preserve">A number of studies concern the surgery of terminal heart failure, and many of these methods are innovative for Bulgarian cardiac surgery. Cases of </w:t>
      </w:r>
      <w:proofErr w:type="spellStart"/>
      <w:r>
        <w:t>orthotopic</w:t>
      </w:r>
      <w:proofErr w:type="spellEnd"/>
      <w:r>
        <w:t xml:space="preserve"> heart transplantation </w:t>
      </w:r>
      <w:proofErr w:type="gramStart"/>
      <w:r>
        <w:t>have been reported</w:t>
      </w:r>
      <w:proofErr w:type="gramEnd"/>
      <w:r>
        <w:t xml:space="preserve"> in patients with end-stage heart failure and the possibilities for other treatments have been exhausted (11). The Berlin Heart INCOR system after </w:t>
      </w:r>
      <w:proofErr w:type="spellStart"/>
      <w:r>
        <w:t>Bentall</w:t>
      </w:r>
      <w:proofErr w:type="spellEnd"/>
      <w:r>
        <w:t xml:space="preserve"> / De Bono surgery is the subject of two scientific papers describing its implantation and the successful fibrinolysis in thrombosis (24, 25, </w:t>
      </w:r>
      <w:proofErr w:type="gramStart"/>
      <w:r>
        <w:t>26</w:t>
      </w:r>
      <w:proofErr w:type="gramEnd"/>
      <w:r>
        <w:t>).</w:t>
      </w:r>
    </w:p>
    <w:p w:rsidR="00AE2402" w:rsidRDefault="00AE2402" w:rsidP="00AE2402">
      <w:pPr>
        <w:jc w:val="both"/>
      </w:pPr>
      <w:r>
        <w:t xml:space="preserve">Innovative endovascular methods of treatment for dissecting thoracic aneurysms and abdominal aortic aneurysms, as well as brain protection methods for surgical treatment of thoracic aortic arch aneurysms have been used (26, 28, 31, 32, 33, </w:t>
      </w:r>
      <w:proofErr w:type="gramStart"/>
      <w:r>
        <w:t>42</w:t>
      </w:r>
      <w:proofErr w:type="gramEnd"/>
      <w:r>
        <w:t>).</w:t>
      </w:r>
    </w:p>
    <w:p w:rsidR="00AE2402" w:rsidRDefault="00AE2402" w:rsidP="00AE2402"/>
    <w:p w:rsidR="00AE2402" w:rsidRDefault="00AE2402" w:rsidP="00AE2402">
      <w:r>
        <w:t>2. After holding the academic position of "Associate Professor"</w:t>
      </w:r>
    </w:p>
    <w:p w:rsidR="00AE2402" w:rsidRDefault="00AE2402" w:rsidP="00AE2402">
      <w:pPr>
        <w:jc w:val="both"/>
      </w:pPr>
      <w:r>
        <w:lastRenderedPageBreak/>
        <w:t xml:space="preserve">The monograph "Surgical treatment of native and prosthetic endocarditis" (42) examines the main aspects of </w:t>
      </w:r>
      <w:proofErr w:type="spellStart"/>
      <w:r>
        <w:t>etiopathogenesis</w:t>
      </w:r>
      <w:proofErr w:type="spellEnd"/>
      <w:r>
        <w:t xml:space="preserve">, diagnosis, surgical treatment and results in this pathology. The monograph is an extremely in-depth work and is a logical summary of the long-standing scientific interest of Assoc. Prof. </w:t>
      </w:r>
      <w:proofErr w:type="spellStart"/>
      <w:r>
        <w:t>Dimitar</w:t>
      </w:r>
      <w:proofErr w:type="spellEnd"/>
      <w:r>
        <w:t xml:space="preserve"> </w:t>
      </w:r>
      <w:proofErr w:type="spellStart"/>
      <w:r>
        <w:t>Nikolov</w:t>
      </w:r>
      <w:proofErr w:type="spellEnd"/>
      <w:r>
        <w:t xml:space="preserve"> in infectious endocarditis, reflected in many previous publications (4, 5, 6, 14, </w:t>
      </w:r>
      <w:proofErr w:type="gramStart"/>
      <w:r>
        <w:t>15</w:t>
      </w:r>
      <w:proofErr w:type="gramEnd"/>
      <w:r>
        <w:t>). Valuable for the practice are the proposed algorithm for different types of surgical interventions, shared personal experience and discussion of unresolved issues.</w:t>
      </w:r>
    </w:p>
    <w:p w:rsidR="00AE2402" w:rsidRDefault="00AE2402" w:rsidP="00AE2402">
      <w:pPr>
        <w:jc w:val="both"/>
      </w:pPr>
      <w:r>
        <w:t>A significant contribution of the candidate is the implementation of a surgical method for minimally invasive surgical treatment in mitral valve prosthesis and mitral valve plasticity, in diseases of the tricuspid valve and in aortic valve prosthesis.</w:t>
      </w:r>
    </w:p>
    <w:p w:rsidR="00AE2402" w:rsidRDefault="00AE2402" w:rsidP="00AE2402">
      <w:pPr>
        <w:jc w:val="both"/>
      </w:pPr>
      <w:r>
        <w:t>In this area of ​​cardiac surgery is the technique of placing seamless valves PERCEVAL in high-grade aortic stenosis, as well as in patients with severe calcification, with evidence of porcelain aorta, reoperation, elderly and comorbid patients, etc.</w:t>
      </w:r>
    </w:p>
    <w:p w:rsidR="00AE2402" w:rsidRDefault="00AE2402" w:rsidP="00AE2402">
      <w:pPr>
        <w:jc w:val="both"/>
      </w:pPr>
      <w:r>
        <w:t xml:space="preserve">Topics of scientific interest and research by Assoc. Prof. </w:t>
      </w:r>
      <w:proofErr w:type="spellStart"/>
      <w:r>
        <w:t>Nikolov</w:t>
      </w:r>
      <w:proofErr w:type="spellEnd"/>
      <w:r>
        <w:t xml:space="preserve"> are improving the results of reoperations in cardiac surgery, the use of </w:t>
      </w:r>
      <w:proofErr w:type="spellStart"/>
      <w:r>
        <w:t>Bental</w:t>
      </w:r>
      <w:proofErr w:type="spellEnd"/>
      <w:r>
        <w:t xml:space="preserve"> de Bono surgery for aneurysmal aortic arch, behavior in covered rupture of the left ventricle after acute myocardial infarction, percutaneous endoscopic gastrostomy in cardiac surgical resuscitation, etc.</w:t>
      </w:r>
    </w:p>
    <w:p w:rsidR="00AE2402" w:rsidRDefault="00AE2402" w:rsidP="00AE2402"/>
    <w:p w:rsidR="00AE2402" w:rsidRDefault="00AE2402" w:rsidP="00AE2402">
      <w:r>
        <w:t>Citation. IMPACT-FACTOR</w:t>
      </w:r>
    </w:p>
    <w:p w:rsidR="00AE2402" w:rsidRDefault="00AE2402" w:rsidP="009E0D5C">
      <w:pPr>
        <w:jc w:val="both"/>
      </w:pPr>
      <w:r>
        <w:t xml:space="preserve">A reference from the CMB of the Medical University of Sofia with Issue 147 / 14.03.2022 certifies the open citations of the scientific works of Assoc. Prof. </w:t>
      </w:r>
      <w:proofErr w:type="spellStart"/>
      <w:r>
        <w:t>Dimitar</w:t>
      </w:r>
      <w:proofErr w:type="spellEnd"/>
      <w:r>
        <w:t xml:space="preserve"> </w:t>
      </w:r>
      <w:proofErr w:type="spellStart"/>
      <w:r>
        <w:t>Nikolov</w:t>
      </w:r>
      <w:proofErr w:type="spellEnd"/>
      <w:r>
        <w:t xml:space="preserve">, PhD. In Bulgarian sources they are 59, and in international sources in the Scopus database 160 citations have been found, and in the Web of Science database - 150 </w:t>
      </w:r>
      <w:proofErr w:type="gramStart"/>
      <w:r>
        <w:t>citations,</w:t>
      </w:r>
      <w:proofErr w:type="gramEnd"/>
      <w:r>
        <w:t xml:space="preserve"> and they partially overlap.</w:t>
      </w:r>
    </w:p>
    <w:p w:rsidR="00AE2402" w:rsidRDefault="00AE2402" w:rsidP="009E0D5C">
      <w:pPr>
        <w:jc w:val="both"/>
      </w:pPr>
      <w:proofErr w:type="gramStart"/>
      <w:r>
        <w:t xml:space="preserve">The total impact factor of the publications of Assoc. Prof. </w:t>
      </w:r>
      <w:proofErr w:type="spellStart"/>
      <w:r>
        <w:t>Nikolov</w:t>
      </w:r>
      <w:proofErr w:type="spellEnd"/>
      <w:r>
        <w:t xml:space="preserve"> is 33,483, and IF after </w:t>
      </w:r>
      <w:r>
        <w:lastRenderedPageBreak/>
        <w:t>holding the academic position of Associate Professor is 20,573.</w:t>
      </w:r>
      <w:proofErr w:type="gramEnd"/>
    </w:p>
    <w:p w:rsidR="00AE2402" w:rsidRDefault="00AE2402" w:rsidP="009E0D5C">
      <w:pPr>
        <w:jc w:val="both"/>
      </w:pPr>
      <w:r>
        <w:t>The large number of citations both at home and abroad, as well as the high IF are an excellent attestation and proof of the high value of the candidate's scientific output.</w:t>
      </w:r>
    </w:p>
    <w:p w:rsidR="009E0D5C" w:rsidRDefault="009E0D5C" w:rsidP="009E0D5C">
      <w:pPr>
        <w:jc w:val="both"/>
      </w:pPr>
    </w:p>
    <w:p w:rsidR="00AE2402" w:rsidRDefault="00AE2402" w:rsidP="00AE2402">
      <w:r>
        <w:t>Teaching activity</w:t>
      </w:r>
    </w:p>
    <w:p w:rsidR="00AE2402" w:rsidRDefault="00AE2402" w:rsidP="00AE2402">
      <w:r>
        <w:t xml:space="preserve">Assoc. Prof. </w:t>
      </w:r>
      <w:proofErr w:type="spellStart"/>
      <w:r>
        <w:t>Dimitar</w:t>
      </w:r>
      <w:proofErr w:type="spellEnd"/>
      <w:r>
        <w:t xml:space="preserve"> </w:t>
      </w:r>
      <w:proofErr w:type="spellStart"/>
      <w:r>
        <w:t>Nikolov</w:t>
      </w:r>
      <w:proofErr w:type="spellEnd"/>
      <w:r>
        <w:t xml:space="preserve">, </w:t>
      </w:r>
      <w:r w:rsidR="009E0D5C">
        <w:t>Ph</w:t>
      </w:r>
      <w:r>
        <w:t xml:space="preserve">D is the supervisor of two successfully defended doctoral students in the professional field 7.1. Medicine, doctoral program "Cardiovascular Surgery" - Dr. </w:t>
      </w:r>
      <w:proofErr w:type="spellStart"/>
      <w:r>
        <w:t>Ivilin</w:t>
      </w:r>
      <w:proofErr w:type="spellEnd"/>
      <w:r>
        <w:t xml:space="preserve"> </w:t>
      </w:r>
      <w:proofErr w:type="spellStart"/>
      <w:r>
        <w:t>Todorov</w:t>
      </w:r>
      <w:proofErr w:type="spellEnd"/>
      <w:r>
        <w:t xml:space="preserve"> and Dr. </w:t>
      </w:r>
      <w:proofErr w:type="spellStart"/>
      <w:r>
        <w:t>Asen</w:t>
      </w:r>
      <w:proofErr w:type="spellEnd"/>
      <w:r>
        <w:t xml:space="preserve"> </w:t>
      </w:r>
      <w:proofErr w:type="spellStart"/>
      <w:r>
        <w:t>Kelchev</w:t>
      </w:r>
      <w:proofErr w:type="spellEnd"/>
      <w:r>
        <w:t>.</w:t>
      </w:r>
    </w:p>
    <w:p w:rsidR="00AE2402" w:rsidRDefault="00AE2402" w:rsidP="009E0D5C">
      <w:pPr>
        <w:jc w:val="both"/>
      </w:pPr>
      <w:r>
        <w:t xml:space="preserve">His teaching activities include </w:t>
      </w:r>
      <w:r w:rsidR="009E0D5C">
        <w:t>PG</w:t>
      </w:r>
      <w:r>
        <w:t xml:space="preserve"> courses, training of trainees and membership in examination commissions. For the period </w:t>
      </w:r>
      <w:proofErr w:type="gramStart"/>
      <w:r>
        <w:t>2017-2022</w:t>
      </w:r>
      <w:proofErr w:type="gramEnd"/>
      <w:r>
        <w:t xml:space="preserve"> he has realized a study load of 1405 equivalent hours (Certificate № 19-170 / 07.03.2022, published by ASK UMBAL </w:t>
      </w:r>
      <w:proofErr w:type="spellStart"/>
      <w:r>
        <w:t>Tokuda</w:t>
      </w:r>
      <w:proofErr w:type="spellEnd"/>
      <w:r>
        <w:t>).</w:t>
      </w:r>
    </w:p>
    <w:p w:rsidR="009E0D5C" w:rsidRDefault="009E0D5C" w:rsidP="009E0D5C">
      <w:pPr>
        <w:jc w:val="both"/>
      </w:pPr>
    </w:p>
    <w:p w:rsidR="00AE2402" w:rsidRDefault="00AE2402" w:rsidP="009E0D5C">
      <w:pPr>
        <w:jc w:val="both"/>
      </w:pPr>
      <w:r>
        <w:t>CONCLUSION</w:t>
      </w:r>
    </w:p>
    <w:p w:rsidR="00AE2402" w:rsidRDefault="00AE2402" w:rsidP="009E0D5C">
      <w:pPr>
        <w:jc w:val="both"/>
      </w:pPr>
      <w:r>
        <w:t xml:space="preserve">I know Assoc. Prof. Dr. </w:t>
      </w:r>
      <w:proofErr w:type="spellStart"/>
      <w:r>
        <w:t>Dimitar</w:t>
      </w:r>
      <w:proofErr w:type="spellEnd"/>
      <w:r>
        <w:t xml:space="preserve"> </w:t>
      </w:r>
      <w:proofErr w:type="spellStart"/>
      <w:r>
        <w:t>Nikolov</w:t>
      </w:r>
      <w:proofErr w:type="spellEnd"/>
      <w:r>
        <w:t xml:space="preserve">, </w:t>
      </w:r>
      <w:r w:rsidR="009E0D5C">
        <w:t>Ph</w:t>
      </w:r>
      <w:r>
        <w:t xml:space="preserve">D from the time when he was a member of the team of the University Hospital "St. Catherine. My closer observations and professional contacts date </w:t>
      </w:r>
      <w:proofErr w:type="spellStart"/>
      <w:r w:rsidR="009E0D5C">
        <w:t>sinse</w:t>
      </w:r>
      <w:proofErr w:type="spellEnd"/>
      <w:r>
        <w:t xml:space="preserve"> 2007, when he established the Clinic of Cardiac Surgery, ASK UMHAT </w:t>
      </w:r>
      <w:proofErr w:type="spellStart"/>
      <w:r>
        <w:t>Tokuda</w:t>
      </w:r>
      <w:proofErr w:type="spellEnd"/>
      <w:r>
        <w:t xml:space="preserve">. </w:t>
      </w:r>
      <w:proofErr w:type="gramStart"/>
      <w:r>
        <w:t>Thanks to his excellent theoretical training and technical skills, ability to work and dedication to the profession, in a short time the clinic he headed has become and continues to be one of the leaders in the country.</w:t>
      </w:r>
      <w:proofErr w:type="gramEnd"/>
    </w:p>
    <w:p w:rsidR="00AE2402" w:rsidRDefault="00AE2402" w:rsidP="009E0D5C">
      <w:pPr>
        <w:jc w:val="both"/>
      </w:pPr>
      <w:r>
        <w:t>The Certificate of Compliance with the Minimum National Criteria for Occupying the Academic Position "Professor" submitted by the candidate shows that the total number of points exceeds the minimum ones.</w:t>
      </w:r>
    </w:p>
    <w:p w:rsidR="00AE2402" w:rsidRDefault="00AE2402" w:rsidP="009E0D5C">
      <w:pPr>
        <w:jc w:val="both"/>
      </w:pPr>
      <w:r>
        <w:t xml:space="preserve">The scientific production of Assoc. Prof. </w:t>
      </w:r>
      <w:proofErr w:type="spellStart"/>
      <w:r>
        <w:t>Dimitar</w:t>
      </w:r>
      <w:proofErr w:type="spellEnd"/>
      <w:r>
        <w:t xml:space="preserve"> </w:t>
      </w:r>
      <w:proofErr w:type="spellStart"/>
      <w:r>
        <w:t>Nikolov</w:t>
      </w:r>
      <w:proofErr w:type="spellEnd"/>
      <w:r>
        <w:t xml:space="preserve">, </w:t>
      </w:r>
      <w:r w:rsidR="009E0D5C">
        <w:t>Ph</w:t>
      </w:r>
      <w:r>
        <w:t xml:space="preserve">D is of an original nature. No recurrences or evidence of plagiarism </w:t>
      </w:r>
      <w:proofErr w:type="gramStart"/>
      <w:r>
        <w:t>were</w:t>
      </w:r>
      <w:proofErr w:type="gramEnd"/>
      <w:r>
        <w:t xml:space="preserve"> identified.</w:t>
      </w:r>
    </w:p>
    <w:p w:rsidR="00AE2402" w:rsidRDefault="00AE2402" w:rsidP="009E0D5C">
      <w:pPr>
        <w:jc w:val="both"/>
      </w:pPr>
      <w:r>
        <w:t xml:space="preserve">Due to all the above, I believe that Assoc. Prof. Dr. </w:t>
      </w:r>
      <w:proofErr w:type="spellStart"/>
      <w:r>
        <w:t>Dimitar</w:t>
      </w:r>
      <w:proofErr w:type="spellEnd"/>
      <w:r>
        <w:t xml:space="preserve"> </w:t>
      </w:r>
      <w:proofErr w:type="spellStart"/>
      <w:r>
        <w:t>Nikolov</w:t>
      </w:r>
      <w:proofErr w:type="spellEnd"/>
      <w:r>
        <w:t xml:space="preserve">, </w:t>
      </w:r>
      <w:r w:rsidR="009E0D5C">
        <w:t>Ph</w:t>
      </w:r>
      <w:r>
        <w:t>D is one of the leading and most authoritative cardiac surgeons in the country, a distinguished scientist and lecturer.</w:t>
      </w:r>
    </w:p>
    <w:p w:rsidR="00AE2402" w:rsidRDefault="00AE2402" w:rsidP="009E0D5C">
      <w:pPr>
        <w:jc w:val="both"/>
      </w:pPr>
      <w:r>
        <w:lastRenderedPageBreak/>
        <w:t xml:space="preserve">Therefore, I invite the members of the esteemed scientific jury </w:t>
      </w:r>
      <w:proofErr w:type="gramStart"/>
      <w:r>
        <w:t>to deservedly award</w:t>
      </w:r>
      <w:proofErr w:type="gramEnd"/>
      <w:r>
        <w:t xml:space="preserve"> the academic position "Professor" in the scientific specialty "Cardiovascular Surgery" to Assoc. Prof. Dr. </w:t>
      </w:r>
      <w:proofErr w:type="spellStart"/>
      <w:r>
        <w:t>Dimitar</w:t>
      </w:r>
      <w:proofErr w:type="spellEnd"/>
      <w:r>
        <w:t xml:space="preserve"> </w:t>
      </w:r>
      <w:proofErr w:type="spellStart"/>
      <w:r>
        <w:t>Nikolov</w:t>
      </w:r>
      <w:proofErr w:type="spellEnd"/>
      <w:r>
        <w:t xml:space="preserve">, </w:t>
      </w:r>
      <w:r w:rsidR="009E0D5C">
        <w:t>Ph</w:t>
      </w:r>
      <w:r>
        <w:t>D, for which I strongly vote "For".</w:t>
      </w:r>
    </w:p>
    <w:p w:rsidR="00AE2402" w:rsidRDefault="00AE2402" w:rsidP="009E0D5C">
      <w:pPr>
        <w:jc w:val="both"/>
      </w:pPr>
    </w:p>
    <w:p w:rsidR="00AE2402" w:rsidRDefault="00AE2402" w:rsidP="009E0D5C">
      <w:pPr>
        <w:jc w:val="both"/>
      </w:pPr>
      <w:r>
        <w:t>Prepared the opinion: ........................</w:t>
      </w:r>
    </w:p>
    <w:p w:rsidR="00AE2402" w:rsidRDefault="00AE2402" w:rsidP="009E0D5C">
      <w:pPr>
        <w:jc w:val="both"/>
      </w:pPr>
      <w:r>
        <w:t xml:space="preserve">/ </w:t>
      </w:r>
      <w:proofErr w:type="gramStart"/>
      <w:r>
        <w:t>prof</w:t>
      </w:r>
      <w:proofErr w:type="gramEnd"/>
      <w:r>
        <w:t xml:space="preserve">. Dr. </w:t>
      </w:r>
      <w:proofErr w:type="spellStart"/>
      <w:r>
        <w:t>Kiril</w:t>
      </w:r>
      <w:proofErr w:type="spellEnd"/>
      <w:r>
        <w:t xml:space="preserve"> </w:t>
      </w:r>
      <w:proofErr w:type="spellStart"/>
      <w:r>
        <w:t>Draganov</w:t>
      </w:r>
      <w:proofErr w:type="spellEnd"/>
      <w:r>
        <w:t>, DSc /</w:t>
      </w:r>
    </w:p>
    <w:p w:rsidR="00AE2402" w:rsidRDefault="00AE2402" w:rsidP="009E0D5C">
      <w:pPr>
        <w:jc w:val="both"/>
      </w:pPr>
    </w:p>
    <w:p w:rsidR="00AE2402" w:rsidRDefault="00AE2402" w:rsidP="009E0D5C">
      <w:pPr>
        <w:jc w:val="both"/>
      </w:pPr>
    </w:p>
    <w:p w:rsidR="00AE2402" w:rsidRDefault="00AE2402" w:rsidP="009E0D5C">
      <w:pPr>
        <w:jc w:val="both"/>
      </w:pPr>
      <w:r>
        <w:t>04/26/2022</w:t>
      </w:r>
    </w:p>
    <w:p w:rsidR="00AE2402" w:rsidRDefault="00AE2402" w:rsidP="00AE2402">
      <w:r>
        <w:t>Sofia</w:t>
      </w:r>
    </w:p>
    <w:sectPr w:rsidR="00AE2402" w:rsidSect="0071197B">
      <w:pgSz w:w="11906" w:h="16838" w:code="9"/>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02"/>
    <w:rsid w:val="005557CC"/>
    <w:rsid w:val="005D465D"/>
    <w:rsid w:val="0071197B"/>
    <w:rsid w:val="009A02A4"/>
    <w:rsid w:val="009E0D5C"/>
    <w:rsid w:val="00AE2402"/>
    <w:rsid w:val="00EC0378"/>
    <w:rsid w:val="00F05B3F"/>
    <w:rsid w:val="00F558A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82349-86B4-411B-A139-3C16EA57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bg-BG"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2A4"/>
    <w:pPr>
      <w:suppressAutoHyphens/>
    </w:pPr>
    <w:rPr>
      <w:rFonts w:ascii="Liberation Serif" w:eastAsia="SimSun" w:hAnsi="Liberation Serif" w:cs="Lucida Sans"/>
      <w:kern w:val="1"/>
      <w:sz w:val="24"/>
      <w:szCs w:val="24"/>
      <w:lang w:val="en-CA" w:eastAsia="zh-CN" w:bidi="hi-IN"/>
    </w:rPr>
  </w:style>
  <w:style w:type="paragraph" w:styleId="Heading1">
    <w:name w:val="heading 1"/>
    <w:basedOn w:val="Normal"/>
    <w:next w:val="BodyText"/>
    <w:link w:val="Heading1Char"/>
    <w:qFormat/>
    <w:rsid w:val="009A02A4"/>
    <w:pPr>
      <w:keepNext/>
      <w:tabs>
        <w:tab w:val="num" w:pos="0"/>
      </w:tabs>
      <w:spacing w:before="240" w:after="120"/>
      <w:outlineLvl w:val="0"/>
    </w:pPr>
    <w:rPr>
      <w:rFonts w:ascii="Liberation Sans" w:eastAsia="Microsoft YaHei" w:hAnsi="Liberation Sans"/>
      <w:b/>
      <w:bCs/>
      <w:sz w:val="36"/>
      <w:szCs w:val="36"/>
    </w:rPr>
  </w:style>
  <w:style w:type="paragraph" w:styleId="Heading2">
    <w:name w:val="heading 2"/>
    <w:basedOn w:val="Normal"/>
    <w:next w:val="BodyText"/>
    <w:link w:val="Heading2Char"/>
    <w:qFormat/>
    <w:rsid w:val="009A02A4"/>
    <w:pPr>
      <w:keepNext/>
      <w:spacing w:before="200" w:after="120"/>
      <w:outlineLvl w:val="1"/>
    </w:pPr>
    <w:rPr>
      <w:rFonts w:ascii="Liberation Sans" w:eastAsia="Microsoft YaHei" w:hAnsi="Liberation Sans"/>
      <w:b/>
      <w:bCs/>
      <w:sz w:val="32"/>
      <w:szCs w:val="32"/>
    </w:rPr>
  </w:style>
  <w:style w:type="paragraph" w:styleId="Heading3">
    <w:name w:val="heading 3"/>
    <w:basedOn w:val="Normal"/>
    <w:next w:val="BodyText"/>
    <w:link w:val="Heading3Char"/>
    <w:qFormat/>
    <w:rsid w:val="009A02A4"/>
    <w:pPr>
      <w:keepNext/>
      <w:spacing w:before="140" w:after="120"/>
      <w:outlineLvl w:val="2"/>
    </w:pPr>
    <w:rPr>
      <w:rFonts w:ascii="Liberation Sans" w:eastAsia="Microsoft YaHei" w:hAnsi="Liberation San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2A4"/>
    <w:rPr>
      <w:rFonts w:ascii="Liberation Sans" w:eastAsia="Microsoft YaHei" w:hAnsi="Liberation Sans" w:cs="Lucida Sans"/>
      <w:b/>
      <w:bCs/>
      <w:kern w:val="1"/>
      <w:sz w:val="36"/>
      <w:szCs w:val="36"/>
      <w:lang w:val="en-CA" w:eastAsia="zh-CN" w:bidi="hi-IN"/>
    </w:rPr>
  </w:style>
  <w:style w:type="paragraph" w:styleId="BodyText">
    <w:name w:val="Body Text"/>
    <w:basedOn w:val="Normal"/>
    <w:link w:val="BodyTextChar"/>
    <w:uiPriority w:val="99"/>
    <w:semiHidden/>
    <w:unhideWhenUsed/>
    <w:rsid w:val="005557CC"/>
    <w:pPr>
      <w:spacing w:after="120"/>
    </w:pPr>
    <w:rPr>
      <w:rFonts w:cs="Mangal"/>
      <w:szCs w:val="21"/>
    </w:rPr>
  </w:style>
  <w:style w:type="character" w:customStyle="1" w:styleId="BodyTextChar">
    <w:name w:val="Body Text Char"/>
    <w:basedOn w:val="DefaultParagraphFont"/>
    <w:link w:val="BodyText"/>
    <w:uiPriority w:val="99"/>
    <w:semiHidden/>
    <w:rsid w:val="005557CC"/>
    <w:rPr>
      <w:rFonts w:ascii="Liberation Serif" w:eastAsia="SimSun" w:hAnsi="Liberation Serif" w:cs="Mangal"/>
      <w:kern w:val="1"/>
      <w:sz w:val="24"/>
      <w:szCs w:val="21"/>
      <w:lang w:val="en-CA" w:eastAsia="zh-CN" w:bidi="hi-IN"/>
    </w:rPr>
  </w:style>
  <w:style w:type="character" w:customStyle="1" w:styleId="Heading2Char">
    <w:name w:val="Heading 2 Char"/>
    <w:basedOn w:val="DefaultParagraphFont"/>
    <w:link w:val="Heading2"/>
    <w:rsid w:val="009A02A4"/>
    <w:rPr>
      <w:rFonts w:ascii="Liberation Sans" w:eastAsia="Microsoft YaHei" w:hAnsi="Liberation Sans" w:cs="Lucida Sans"/>
      <w:b/>
      <w:bCs/>
      <w:kern w:val="1"/>
      <w:sz w:val="32"/>
      <w:szCs w:val="32"/>
      <w:lang w:val="en-CA" w:eastAsia="zh-CN" w:bidi="hi-IN"/>
    </w:rPr>
  </w:style>
  <w:style w:type="character" w:customStyle="1" w:styleId="Heading3Char">
    <w:name w:val="Heading 3 Char"/>
    <w:basedOn w:val="DefaultParagraphFont"/>
    <w:link w:val="Heading3"/>
    <w:rsid w:val="009A02A4"/>
    <w:rPr>
      <w:rFonts w:ascii="Liberation Sans" w:eastAsia="Microsoft YaHei" w:hAnsi="Liberation Sans" w:cs="Lucida Sans"/>
      <w:b/>
      <w:bCs/>
      <w:kern w:val="1"/>
      <w:sz w:val="28"/>
      <w:szCs w:val="28"/>
      <w:lang w:val="en-CA" w:eastAsia="zh-CN" w:bidi="hi-IN"/>
    </w:rPr>
  </w:style>
  <w:style w:type="paragraph" w:styleId="Caption">
    <w:name w:val="caption"/>
    <w:basedOn w:val="Normal"/>
    <w:qFormat/>
    <w:rsid w:val="009A02A4"/>
    <w:pPr>
      <w:suppressLineNumbers/>
      <w:spacing w:before="120" w:after="120"/>
    </w:pPr>
    <w:rPr>
      <w:i/>
      <w:iCs/>
    </w:rPr>
  </w:style>
  <w:style w:type="character" w:styleId="Strong">
    <w:name w:val="Strong"/>
    <w:uiPriority w:val="22"/>
    <w:qFormat/>
    <w:rsid w:val="009A02A4"/>
    <w:rPr>
      <w:b/>
      <w:bCs/>
    </w:rPr>
  </w:style>
  <w:style w:type="character" w:styleId="Emphasis">
    <w:name w:val="Emphasis"/>
    <w:uiPriority w:val="20"/>
    <w:qFormat/>
    <w:rsid w:val="009A02A4"/>
    <w:rPr>
      <w:i/>
      <w:iCs/>
    </w:rPr>
  </w:style>
  <w:style w:type="paragraph" w:styleId="NoSpacing">
    <w:name w:val="No Spacing"/>
    <w:qFormat/>
    <w:rsid w:val="009A02A4"/>
    <w:pPr>
      <w:suppressAutoHyphens/>
    </w:pPr>
    <w:rPr>
      <w:rFonts w:eastAsia="Calibri"/>
      <w:kern w:val="1"/>
      <w:sz w:val="24"/>
      <w:szCs w:val="22"/>
      <w:lang w:eastAsia="zh-CN"/>
    </w:rPr>
  </w:style>
  <w:style w:type="paragraph" w:styleId="ListParagraph">
    <w:name w:val="List Paragraph"/>
    <w:basedOn w:val="Normal"/>
    <w:uiPriority w:val="34"/>
    <w:qFormat/>
    <w:rsid w:val="009A02A4"/>
    <w:pPr>
      <w:spacing w:after="160"/>
      <w:ind w:left="720"/>
      <w:contextualSpacing/>
    </w:pPr>
  </w:style>
  <w:style w:type="paragraph" w:styleId="BalloonText">
    <w:name w:val="Balloon Text"/>
    <w:basedOn w:val="Normal"/>
    <w:link w:val="BalloonTextChar"/>
    <w:uiPriority w:val="99"/>
    <w:semiHidden/>
    <w:unhideWhenUsed/>
    <w:rsid w:val="0071197B"/>
    <w:rPr>
      <w:rFonts w:ascii="Segoe UI" w:hAnsi="Segoe UI" w:cs="Mangal"/>
      <w:sz w:val="18"/>
      <w:szCs w:val="16"/>
    </w:rPr>
  </w:style>
  <w:style w:type="character" w:customStyle="1" w:styleId="BalloonTextChar">
    <w:name w:val="Balloon Text Char"/>
    <w:basedOn w:val="DefaultParagraphFont"/>
    <w:link w:val="BalloonText"/>
    <w:uiPriority w:val="99"/>
    <w:semiHidden/>
    <w:rsid w:val="0071197B"/>
    <w:rPr>
      <w:rFonts w:ascii="Segoe UI" w:eastAsia="SimSun" w:hAnsi="Segoe UI" w:cs="Mangal"/>
      <w:kern w:val="1"/>
      <w:sz w:val="18"/>
      <w:szCs w:val="16"/>
      <w:lang w:val="en-C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Татяна С. Иванова</dc:creator>
  <cp:keywords/>
  <dc:description/>
  <cp:lastModifiedBy>Татяна С. Иванова</cp:lastModifiedBy>
  <cp:revision>2</cp:revision>
  <cp:lastPrinted>2022-04-28T07:28:00Z</cp:lastPrinted>
  <dcterms:created xsi:type="dcterms:W3CDTF">2022-04-27T12:08:00Z</dcterms:created>
  <dcterms:modified xsi:type="dcterms:W3CDTF">2022-04-28T07:29:00Z</dcterms:modified>
</cp:coreProperties>
</file>